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597B9" w14:textId="52899BD2" w:rsidR="00B416E7" w:rsidRDefault="000D48F6" w:rsidP="000D48F6">
      <w:pPr>
        <w:ind w:left="2880"/>
      </w:pPr>
      <w:r w:rsidRPr="000D48F6">
        <w:drawing>
          <wp:inline distT="0" distB="0" distL="0" distR="0" wp14:anchorId="042BA2B5" wp14:editId="190D9DF2">
            <wp:extent cx="2406650" cy="2406650"/>
            <wp:effectExtent l="0" t="0" r="6350" b="6350"/>
            <wp:docPr id="1" name="Picture 1" descr="Macintosh HD:Users:jenleereeves:Pictures:BJ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leereeves:Pictures:BJR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6650" cy="2406650"/>
                    </a:xfrm>
                    <a:prstGeom prst="rect">
                      <a:avLst/>
                    </a:prstGeom>
                    <a:noFill/>
                    <a:ln>
                      <a:noFill/>
                    </a:ln>
                  </pic:spPr>
                </pic:pic>
              </a:graphicData>
            </a:graphic>
          </wp:inline>
        </w:drawing>
      </w:r>
      <w:r w:rsidR="00B416E7">
        <w:br w:type="textWrapping" w:clear="all"/>
      </w:r>
    </w:p>
    <w:p w14:paraId="424A643B" w14:textId="77777777" w:rsidR="00B416E7" w:rsidRDefault="00B416E7"/>
    <w:p w14:paraId="3AF404F9" w14:textId="205EBD81" w:rsidR="00B416E7" w:rsidRPr="00943535" w:rsidRDefault="000D48F6">
      <w:pPr>
        <w:rPr>
          <w:b/>
          <w:sz w:val="40"/>
          <w:szCs w:val="40"/>
        </w:rPr>
      </w:pPr>
      <w:r>
        <w:rPr>
          <w:b/>
          <w:sz w:val="40"/>
          <w:szCs w:val="40"/>
        </w:rPr>
        <w:t>SPONSORSHIP PACKAGE 2017</w:t>
      </w:r>
    </w:p>
    <w:p w14:paraId="2BF83B24" w14:textId="03E7B761" w:rsidR="000D48F6" w:rsidRPr="000D48F6" w:rsidRDefault="000D48F6">
      <w:pPr>
        <w:rPr>
          <w:sz w:val="36"/>
          <w:szCs w:val="36"/>
        </w:rPr>
      </w:pPr>
      <w:r>
        <w:rPr>
          <w:sz w:val="36"/>
          <w:szCs w:val="36"/>
        </w:rPr>
        <w:t>Born Just Right</w:t>
      </w:r>
      <w:r w:rsidR="00B416E7" w:rsidRPr="00943535">
        <w:rPr>
          <w:sz w:val="36"/>
          <w:szCs w:val="36"/>
        </w:rPr>
        <w:t xml:space="preserve"> invites</w:t>
      </w:r>
      <w:r>
        <w:rPr>
          <w:sz w:val="36"/>
          <w:szCs w:val="36"/>
        </w:rPr>
        <w:t xml:space="preserve"> you to join with other valued s</w:t>
      </w:r>
      <w:r w:rsidR="00B416E7" w:rsidRPr="00943535">
        <w:rPr>
          <w:sz w:val="36"/>
          <w:szCs w:val="36"/>
        </w:rPr>
        <w:t xml:space="preserve">ponsors </w:t>
      </w:r>
      <w:r w:rsidR="00943535" w:rsidRPr="00943535">
        <w:rPr>
          <w:sz w:val="36"/>
          <w:szCs w:val="36"/>
        </w:rPr>
        <w:t>to support</w:t>
      </w:r>
      <w:r w:rsidR="00B416E7" w:rsidRPr="00943535">
        <w:rPr>
          <w:sz w:val="36"/>
          <w:szCs w:val="36"/>
        </w:rPr>
        <w:t xml:space="preserve"> </w:t>
      </w:r>
      <w:r>
        <w:rPr>
          <w:sz w:val="36"/>
          <w:szCs w:val="36"/>
        </w:rPr>
        <w:t>its first year of making an impact in the world.</w:t>
      </w:r>
      <w:r w:rsidR="009A797E">
        <w:rPr>
          <w:sz w:val="36"/>
          <w:szCs w:val="36"/>
        </w:rPr>
        <w:br/>
      </w:r>
    </w:p>
    <w:p w14:paraId="30E8695F" w14:textId="336171DE" w:rsidR="00080606" w:rsidRDefault="009A797E">
      <w:r>
        <w:rPr>
          <w:noProof/>
        </w:rPr>
        <mc:AlternateContent>
          <mc:Choice Requires="wps">
            <w:drawing>
              <wp:anchor distT="0" distB="0" distL="114300" distR="114300" simplePos="0" relativeHeight="251659264" behindDoc="0" locked="0" layoutInCell="1" allowOverlap="1" wp14:anchorId="0E65BC8E" wp14:editId="1E9274F6">
                <wp:simplePos x="0" y="0"/>
                <wp:positionH relativeFrom="column">
                  <wp:posOffset>3657600</wp:posOffset>
                </wp:positionH>
                <wp:positionV relativeFrom="paragraph">
                  <wp:posOffset>3328670</wp:posOffset>
                </wp:positionV>
                <wp:extent cx="2743200" cy="1028700"/>
                <wp:effectExtent l="0" t="0" r="25400" b="38100"/>
                <wp:wrapNone/>
                <wp:docPr id="8" name="Text Box 8"/>
                <wp:cNvGraphicFramePr/>
                <a:graphic xmlns:a="http://schemas.openxmlformats.org/drawingml/2006/main">
                  <a:graphicData uri="http://schemas.microsoft.com/office/word/2010/wordprocessingShape">
                    <wps:wsp>
                      <wps:cNvSpPr txBox="1"/>
                      <wps:spPr>
                        <a:xfrm>
                          <a:off x="0" y="0"/>
                          <a:ext cx="2743200" cy="1028700"/>
                        </a:xfrm>
                        <a:prstGeom prst="rect">
                          <a:avLst/>
                        </a:prstGeom>
                        <a:solidFill>
                          <a:schemeClr val="accent5">
                            <a:lumMod val="60000"/>
                            <a:lumOff val="40000"/>
                          </a:schemeClr>
                        </a:solidFill>
                        <a:ln cap="rnd">
                          <a:solidFill>
                            <a:schemeClr val="accent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B3D2E" w14:textId="77777777" w:rsidR="0051185E" w:rsidRPr="00B416E7" w:rsidRDefault="0051185E" w:rsidP="00B416E7">
                            <w:pPr>
                              <w:rPr>
                                <w:b/>
                                <w:sz w:val="32"/>
                                <w:szCs w:val="32"/>
                              </w:rPr>
                            </w:pPr>
                            <w:r w:rsidRPr="00B416E7">
                              <w:rPr>
                                <w:b/>
                                <w:sz w:val="32"/>
                                <w:szCs w:val="32"/>
                              </w:rPr>
                              <w:t xml:space="preserve">Contact: </w:t>
                            </w:r>
                          </w:p>
                          <w:p w14:paraId="7436E7D9" w14:textId="1DFE2B96" w:rsidR="0051185E" w:rsidRPr="00B416E7" w:rsidRDefault="0051185E" w:rsidP="00B416E7">
                            <w:pPr>
                              <w:rPr>
                                <w:b/>
                                <w:sz w:val="32"/>
                                <w:szCs w:val="32"/>
                              </w:rPr>
                            </w:pPr>
                            <w:r>
                              <w:rPr>
                                <w:b/>
                                <w:sz w:val="32"/>
                                <w:szCs w:val="32"/>
                              </w:rPr>
                              <w:t>Jen Reeves</w:t>
                            </w:r>
                          </w:p>
                          <w:p w14:paraId="79695D60" w14:textId="74472633" w:rsidR="0051185E" w:rsidRPr="00B416E7" w:rsidRDefault="0051185E" w:rsidP="00B416E7">
                            <w:pPr>
                              <w:rPr>
                                <w:b/>
                                <w:sz w:val="32"/>
                                <w:szCs w:val="32"/>
                              </w:rPr>
                            </w:pPr>
                            <w:hyperlink r:id="rId7" w:history="1">
                              <w:r>
                                <w:rPr>
                                  <w:rStyle w:val="Hyperlink"/>
                                  <w:b/>
                                  <w:sz w:val="32"/>
                                  <w:szCs w:val="32"/>
                                </w:rPr>
                                <w:t>jen@bornjustright.org</w:t>
                              </w:r>
                            </w:hyperlink>
                          </w:p>
                          <w:p w14:paraId="5A301B4B" w14:textId="2CF37D45" w:rsidR="0051185E" w:rsidRPr="00B416E7" w:rsidRDefault="0051185E" w:rsidP="00B416E7">
                            <w:pPr>
                              <w:rPr>
                                <w:b/>
                                <w:sz w:val="32"/>
                                <w:szCs w:val="32"/>
                              </w:rPr>
                            </w:pPr>
                            <w:r w:rsidRPr="00B416E7">
                              <w:rPr>
                                <w:b/>
                                <w:sz w:val="32"/>
                                <w:szCs w:val="32"/>
                              </w:rPr>
                              <w:t xml:space="preserve">+1. </w:t>
                            </w:r>
                            <w:r>
                              <w:rPr>
                                <w:b/>
                                <w:sz w:val="32"/>
                                <w:szCs w:val="32"/>
                              </w:rPr>
                              <w:t>202.679.7082</w:t>
                            </w:r>
                          </w:p>
                          <w:p w14:paraId="0293E9FC" w14:textId="77777777" w:rsidR="0051185E" w:rsidRDefault="00511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4in;margin-top:262.1pt;width:3in;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" fillcolor="#92cddc [1944]" strokecolor="#4f81bd [3204]">
                <v:stroke endcap="round"/>
                <v:textbox>
                  <w:txbxContent>
                    <w:p w14:paraId="320B3D2E" w14:textId="77777777" w:rsidR="0051185E" w:rsidRPr="00B416E7" w:rsidRDefault="0051185E" w:rsidP="00B416E7">
                      <w:pPr>
                        <w:rPr>
                          <w:b/>
                          <w:sz w:val="32"/>
                          <w:szCs w:val="32"/>
                        </w:rPr>
                      </w:pPr>
                      <w:r w:rsidRPr="00B416E7">
                        <w:rPr>
                          <w:b/>
                          <w:sz w:val="32"/>
                          <w:szCs w:val="32"/>
                        </w:rPr>
                        <w:t xml:space="preserve">Contact: </w:t>
                      </w:r>
                    </w:p>
                    <w:p w14:paraId="7436E7D9" w14:textId="1DFE2B96" w:rsidR="0051185E" w:rsidRPr="00B416E7" w:rsidRDefault="0051185E" w:rsidP="00B416E7">
                      <w:pPr>
                        <w:rPr>
                          <w:b/>
                          <w:sz w:val="32"/>
                          <w:szCs w:val="32"/>
                        </w:rPr>
                      </w:pPr>
                      <w:r>
                        <w:rPr>
                          <w:b/>
                          <w:sz w:val="32"/>
                          <w:szCs w:val="32"/>
                        </w:rPr>
                        <w:t>Jen Reeves</w:t>
                      </w:r>
                    </w:p>
                    <w:p w14:paraId="79695D60" w14:textId="74472633" w:rsidR="0051185E" w:rsidRPr="00B416E7" w:rsidRDefault="0051185E" w:rsidP="00B416E7">
                      <w:pPr>
                        <w:rPr>
                          <w:b/>
                          <w:sz w:val="32"/>
                          <w:szCs w:val="32"/>
                        </w:rPr>
                      </w:pPr>
                      <w:hyperlink r:id="rId8" w:history="1">
                        <w:r>
                          <w:rPr>
                            <w:rStyle w:val="Hyperlink"/>
                            <w:b/>
                            <w:sz w:val="32"/>
                            <w:szCs w:val="32"/>
                          </w:rPr>
                          <w:t>jen@bornjustright.org</w:t>
                        </w:r>
                      </w:hyperlink>
                    </w:p>
                    <w:p w14:paraId="5A301B4B" w14:textId="2CF37D45" w:rsidR="0051185E" w:rsidRPr="00B416E7" w:rsidRDefault="0051185E" w:rsidP="00B416E7">
                      <w:pPr>
                        <w:rPr>
                          <w:b/>
                          <w:sz w:val="32"/>
                          <w:szCs w:val="32"/>
                        </w:rPr>
                      </w:pPr>
                      <w:r w:rsidRPr="00B416E7">
                        <w:rPr>
                          <w:b/>
                          <w:sz w:val="32"/>
                          <w:szCs w:val="32"/>
                        </w:rPr>
                        <w:t xml:space="preserve">+1. </w:t>
                      </w:r>
                      <w:r>
                        <w:rPr>
                          <w:b/>
                          <w:sz w:val="32"/>
                          <w:szCs w:val="32"/>
                        </w:rPr>
                        <w:t>202.679.7082</w:t>
                      </w:r>
                    </w:p>
                    <w:p w14:paraId="0293E9FC" w14:textId="77777777" w:rsidR="0051185E" w:rsidRDefault="0051185E"/>
                  </w:txbxContent>
                </v:textbox>
              </v:shape>
            </w:pict>
          </mc:Fallback>
        </mc:AlternateContent>
      </w:r>
      <w:r>
        <w:rPr>
          <w:noProof/>
        </w:rPr>
        <w:drawing>
          <wp:inline distT="0" distB="0" distL="0" distR="0" wp14:anchorId="04D0433F" wp14:editId="26A46CD7">
            <wp:extent cx="6375400" cy="4343400"/>
            <wp:effectExtent l="0" t="0" r="0" b="0"/>
            <wp:docPr id="4" name="Picture 4" descr="Macintosh HD:Users:jenleereeves: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leereeves:Downloads:FullSizeRend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96" t="9524"/>
                    <a:stretch/>
                  </pic:blipFill>
                  <pic:spPr bwMode="auto">
                    <a:xfrm>
                      <a:off x="0" y="0"/>
                      <a:ext cx="6375400" cy="4343400"/>
                    </a:xfrm>
                    <a:prstGeom prst="rect">
                      <a:avLst/>
                    </a:prstGeom>
                    <a:noFill/>
                    <a:ln>
                      <a:noFill/>
                    </a:ln>
                    <a:extLst>
                      <a:ext uri="{53640926-AAD7-44d8-BBD7-CCE9431645EC}">
                        <a14:shadowObscured xmlns:a14="http://schemas.microsoft.com/office/drawing/2010/main"/>
                      </a:ext>
                    </a:extLst>
                  </pic:spPr>
                </pic:pic>
              </a:graphicData>
            </a:graphic>
          </wp:inline>
        </w:drawing>
      </w:r>
    </w:p>
    <w:p w14:paraId="5F1F332F" w14:textId="77777777" w:rsidR="00B416E7" w:rsidRDefault="00B416E7" w:rsidP="00C21FFF"/>
    <w:p w14:paraId="4AFB6B77" w14:textId="716C0538" w:rsidR="00B416E7" w:rsidRPr="00BE5350" w:rsidRDefault="003D249D" w:rsidP="00C21FFF">
      <w:pPr>
        <w:rPr>
          <w:b/>
          <w:color w:val="4BACC6" w:themeColor="accent5"/>
          <w:sz w:val="28"/>
          <w:szCs w:val="28"/>
        </w:rPr>
      </w:pPr>
      <w:r w:rsidRPr="00BE5350">
        <w:rPr>
          <w:b/>
          <w:color w:val="4BACC6" w:themeColor="accent5"/>
          <w:sz w:val="28"/>
          <w:szCs w:val="28"/>
        </w:rPr>
        <w:t xml:space="preserve">What is </w:t>
      </w:r>
      <w:r w:rsidR="000D48F6">
        <w:rPr>
          <w:b/>
          <w:color w:val="4BACC6" w:themeColor="accent5"/>
          <w:sz w:val="28"/>
          <w:szCs w:val="28"/>
        </w:rPr>
        <w:t>Born Just Right</w:t>
      </w:r>
      <w:r w:rsidRPr="00BE5350">
        <w:rPr>
          <w:b/>
          <w:color w:val="4BACC6" w:themeColor="accent5"/>
          <w:sz w:val="28"/>
          <w:szCs w:val="28"/>
        </w:rPr>
        <w:t>?</w:t>
      </w:r>
    </w:p>
    <w:p w14:paraId="2A568275" w14:textId="368C68D9" w:rsidR="00B416E7" w:rsidRPr="00BE5350" w:rsidRDefault="000D48F6" w:rsidP="00C21FFF">
      <w:r>
        <w:t>We are a new non-profit with a mission to introduce design to kids who live with a disability. We know these kids have an opportunity to use design as a way to enhance their lives with fun or helpful solutions. We are building awareness about the power of design knowledge and creating opportunities for more design learning.</w:t>
      </w:r>
    </w:p>
    <w:p w14:paraId="53D78E41" w14:textId="77777777" w:rsidR="00B416E7" w:rsidRPr="00BE5350" w:rsidRDefault="00B416E7" w:rsidP="00C21FFF"/>
    <w:p w14:paraId="0F7945F5" w14:textId="77777777" w:rsidR="00080606" w:rsidRPr="00BE5350" w:rsidRDefault="003D249D" w:rsidP="00C21FFF">
      <w:pPr>
        <w:spacing w:line="252" w:lineRule="atLeast"/>
        <w:rPr>
          <w:rFonts w:eastAsia="Times New Roman" w:cs="Times New Roman"/>
          <w:b/>
          <w:bCs/>
          <w:color w:val="4BACC6" w:themeColor="accent5"/>
          <w:sz w:val="28"/>
          <w:szCs w:val="28"/>
          <w:lang w:val="en-CA"/>
        </w:rPr>
      </w:pPr>
      <w:r w:rsidRPr="00BE5350">
        <w:rPr>
          <w:rFonts w:eastAsia="Times New Roman" w:cs="Times New Roman"/>
          <w:b/>
          <w:bCs/>
          <w:color w:val="4BACC6" w:themeColor="accent5"/>
          <w:sz w:val="28"/>
          <w:szCs w:val="28"/>
          <w:lang w:val="en-CA"/>
        </w:rPr>
        <w:lastRenderedPageBreak/>
        <w:t xml:space="preserve">Why is this important? </w:t>
      </w:r>
    </w:p>
    <w:p w14:paraId="3A7D8286" w14:textId="2EFB44D9" w:rsidR="00080606" w:rsidRPr="00BE5350" w:rsidRDefault="00210769" w:rsidP="00C21FFF">
      <w:pPr>
        <w:numPr>
          <w:ilvl w:val="0"/>
          <w:numId w:val="1"/>
        </w:numPr>
        <w:tabs>
          <w:tab w:val="clear" w:pos="720"/>
          <w:tab w:val="num" w:pos="960"/>
        </w:tabs>
        <w:spacing w:line="252" w:lineRule="atLeast"/>
        <w:ind w:left="960"/>
        <w:rPr>
          <w:rFonts w:eastAsia="Times New Roman" w:cs="Times New Roman"/>
          <w:bCs/>
          <w:lang w:val="en-CA"/>
        </w:rPr>
      </w:pPr>
      <w:r>
        <w:rPr>
          <w:rFonts w:eastAsia="Times New Roman" w:cs="Times New Roman"/>
          <w:bCs/>
        </w:rPr>
        <w:t>Growing up with an obvious difference does not have to be considered a negative experience</w:t>
      </w:r>
      <w:r w:rsidR="00080606" w:rsidRPr="00BE5350">
        <w:rPr>
          <w:rFonts w:eastAsia="Times New Roman" w:cs="Times New Roman"/>
          <w:bCs/>
        </w:rPr>
        <w:t>.</w:t>
      </w:r>
    </w:p>
    <w:p w14:paraId="7C052332" w14:textId="0AE10448" w:rsidR="00080606" w:rsidRPr="00BE5350" w:rsidRDefault="00210769" w:rsidP="00C21FFF">
      <w:pPr>
        <w:numPr>
          <w:ilvl w:val="0"/>
          <w:numId w:val="1"/>
        </w:numPr>
        <w:tabs>
          <w:tab w:val="clear" w:pos="720"/>
          <w:tab w:val="num" w:pos="960"/>
        </w:tabs>
        <w:spacing w:line="252" w:lineRule="atLeast"/>
        <w:ind w:left="960"/>
        <w:rPr>
          <w:rFonts w:eastAsia="Times New Roman" w:cs="Times New Roman"/>
          <w:bCs/>
          <w:lang w:val="en-CA"/>
        </w:rPr>
      </w:pPr>
      <w:r>
        <w:rPr>
          <w:rFonts w:eastAsia="Times New Roman" w:cs="Times New Roman"/>
          <w:bCs/>
        </w:rPr>
        <w:t>Encouraging and teaching kids to own and communication design needs can be life changing</w:t>
      </w:r>
      <w:r w:rsidR="00080606" w:rsidRPr="00BE5350">
        <w:rPr>
          <w:rFonts w:eastAsia="Times New Roman" w:cs="Times New Roman"/>
          <w:bCs/>
        </w:rPr>
        <w:t>.</w:t>
      </w:r>
    </w:p>
    <w:p w14:paraId="6C24312B" w14:textId="364C4063" w:rsidR="00080606" w:rsidRPr="00B850BC" w:rsidRDefault="00210769" w:rsidP="00C21FFF">
      <w:pPr>
        <w:numPr>
          <w:ilvl w:val="0"/>
          <w:numId w:val="1"/>
        </w:numPr>
        <w:tabs>
          <w:tab w:val="clear" w:pos="720"/>
          <w:tab w:val="num" w:pos="960"/>
        </w:tabs>
        <w:spacing w:line="252" w:lineRule="atLeast"/>
        <w:ind w:left="960"/>
        <w:rPr>
          <w:rFonts w:eastAsia="Times New Roman" w:cs="Times New Roman"/>
          <w:bCs/>
          <w:lang w:val="en-CA"/>
        </w:rPr>
      </w:pPr>
      <w:r>
        <w:rPr>
          <w:rFonts w:eastAsia="Times New Roman" w:cs="Times New Roman"/>
          <w:bCs/>
        </w:rPr>
        <w:t>Teaching kids design is just the beginning</w:t>
      </w:r>
      <w:r w:rsidR="00080606" w:rsidRPr="00B850BC">
        <w:rPr>
          <w:rFonts w:eastAsia="Times New Roman" w:cs="Times New Roman"/>
          <w:bCs/>
        </w:rPr>
        <w:t>.</w:t>
      </w:r>
      <w:r>
        <w:rPr>
          <w:rFonts w:eastAsia="Times New Roman" w:cs="Times New Roman"/>
          <w:bCs/>
        </w:rPr>
        <w:t xml:space="preserve"> It takes community and parents who know how to advocate for learning and design opportunities.</w:t>
      </w:r>
    </w:p>
    <w:p w14:paraId="437F3023" w14:textId="3D528382" w:rsidR="00080606" w:rsidRPr="00B850BC" w:rsidRDefault="00210769" w:rsidP="00C21FFF">
      <w:pPr>
        <w:numPr>
          <w:ilvl w:val="0"/>
          <w:numId w:val="1"/>
        </w:numPr>
        <w:tabs>
          <w:tab w:val="clear" w:pos="720"/>
          <w:tab w:val="num" w:pos="960"/>
        </w:tabs>
        <w:spacing w:line="252" w:lineRule="atLeast"/>
        <w:ind w:left="960"/>
        <w:rPr>
          <w:rFonts w:eastAsia="Times New Roman" w:cs="Times New Roman"/>
          <w:bCs/>
          <w:lang w:val="en-CA"/>
        </w:rPr>
      </w:pPr>
      <w:r>
        <w:rPr>
          <w:rFonts w:eastAsia="Times New Roman" w:cs="Times New Roman"/>
          <w:bCs/>
        </w:rPr>
        <w:t>Born Just Right is working to create opportunities for kids and parents or guardians to learn how to grow design visions into reality.</w:t>
      </w:r>
    </w:p>
    <w:p w14:paraId="01668FC0" w14:textId="70A364FA" w:rsidR="00080606" w:rsidRPr="00B850BC" w:rsidRDefault="00210769" w:rsidP="00C21FFF">
      <w:pPr>
        <w:numPr>
          <w:ilvl w:val="0"/>
          <w:numId w:val="1"/>
        </w:numPr>
        <w:tabs>
          <w:tab w:val="clear" w:pos="720"/>
          <w:tab w:val="num" w:pos="960"/>
        </w:tabs>
        <w:spacing w:line="252" w:lineRule="atLeast"/>
        <w:ind w:left="960"/>
        <w:rPr>
          <w:rFonts w:eastAsia="Times New Roman" w:cs="Times New Roman"/>
          <w:bCs/>
          <w:lang w:val="en-CA"/>
        </w:rPr>
      </w:pPr>
      <w:r>
        <w:rPr>
          <w:rFonts w:eastAsia="Times New Roman" w:cs="Times New Roman"/>
          <w:bCs/>
        </w:rPr>
        <w:t>Born Just Right is also working to raise more awareness on how important it is to change perception about disability. It is an opportunity to see design needs from a different and very helpful perspective.</w:t>
      </w:r>
    </w:p>
    <w:p w14:paraId="4E818733" w14:textId="77777777" w:rsidR="00CD67DD" w:rsidRDefault="00CD67DD" w:rsidP="00210769"/>
    <w:p w14:paraId="5A2C82B2" w14:textId="5E1506F2" w:rsidR="00A35C67" w:rsidRPr="00506C39" w:rsidRDefault="00506C39" w:rsidP="00C21FFF">
      <w:pPr>
        <w:rPr>
          <w:color w:val="4BACC6" w:themeColor="accent5"/>
          <w:sz w:val="28"/>
          <w:szCs w:val="28"/>
        </w:rPr>
      </w:pPr>
      <w:r w:rsidRPr="00506C39">
        <w:rPr>
          <w:color w:val="4BACC6" w:themeColor="accent5"/>
          <w:sz w:val="28"/>
          <w:szCs w:val="28"/>
        </w:rPr>
        <w:t>Activities</w:t>
      </w:r>
      <w:r w:rsidR="00210769">
        <w:rPr>
          <w:color w:val="4BACC6" w:themeColor="accent5"/>
          <w:sz w:val="28"/>
          <w:szCs w:val="28"/>
        </w:rPr>
        <w:t xml:space="preserve"> and Opportunities</w:t>
      </w:r>
      <w:r w:rsidR="003D249D" w:rsidRPr="00506C39">
        <w:rPr>
          <w:color w:val="4BACC6" w:themeColor="accent5"/>
          <w:sz w:val="28"/>
          <w:szCs w:val="28"/>
        </w:rPr>
        <w:t xml:space="preserve"> for </w:t>
      </w:r>
      <w:r w:rsidR="00210769">
        <w:rPr>
          <w:color w:val="4BACC6" w:themeColor="accent5"/>
          <w:sz w:val="28"/>
          <w:szCs w:val="28"/>
        </w:rPr>
        <w:t>2017</w:t>
      </w:r>
      <w:r w:rsidR="003D249D" w:rsidRPr="00506C39">
        <w:rPr>
          <w:color w:val="4BACC6" w:themeColor="accent5"/>
          <w:sz w:val="28"/>
          <w:szCs w:val="28"/>
        </w:rPr>
        <w:t xml:space="preserve"> </w:t>
      </w:r>
    </w:p>
    <w:p w14:paraId="789ED854" w14:textId="77777777" w:rsidR="00A35C67" w:rsidRPr="00797B1C" w:rsidRDefault="00A35C67" w:rsidP="00C21FFF"/>
    <w:p w14:paraId="00DDFD6A" w14:textId="15ACBFDF" w:rsidR="00761D9D" w:rsidRPr="0097499E" w:rsidRDefault="00210769" w:rsidP="00C21FFF">
      <w:pPr>
        <w:rPr>
          <w:b/>
        </w:rPr>
      </w:pPr>
      <w:r>
        <w:rPr>
          <w:b/>
        </w:rPr>
        <w:t>July 16, 2017</w:t>
      </w:r>
      <w:r w:rsidR="00761D9D" w:rsidRPr="0097499E">
        <w:rPr>
          <w:b/>
        </w:rPr>
        <w:t xml:space="preserve">: </w:t>
      </w:r>
      <w:r>
        <w:rPr>
          <w:b/>
        </w:rPr>
        <w:t>Helping Hands East Design Day</w:t>
      </w:r>
    </w:p>
    <w:p w14:paraId="53859AB0" w14:textId="66924D4F" w:rsidR="00210769" w:rsidRDefault="00210769" w:rsidP="00C21FFF">
      <w:pPr>
        <w:rPr>
          <w:rFonts w:cstheme="majorHAnsi"/>
        </w:rPr>
      </w:pPr>
      <w:r>
        <w:rPr>
          <w:rFonts w:cstheme="majorHAnsi"/>
        </w:rPr>
        <w:t xml:space="preserve">In partnership with the Helping Hands Foundation and </w:t>
      </w:r>
      <w:proofErr w:type="spellStart"/>
      <w:r>
        <w:rPr>
          <w:rFonts w:cstheme="majorHAnsi"/>
        </w:rPr>
        <w:t>KIDmob</w:t>
      </w:r>
      <w:proofErr w:type="spellEnd"/>
      <w:r>
        <w:rPr>
          <w:rFonts w:cstheme="majorHAnsi"/>
        </w:rPr>
        <w:t xml:space="preserve">, we are creating a </w:t>
      </w:r>
      <w:proofErr w:type="gramStart"/>
      <w:r>
        <w:rPr>
          <w:rFonts w:cstheme="majorHAnsi"/>
        </w:rPr>
        <w:t>day-long</w:t>
      </w:r>
      <w:proofErr w:type="gramEnd"/>
      <w:r>
        <w:rPr>
          <w:rFonts w:cstheme="majorHAnsi"/>
        </w:rPr>
        <w:t xml:space="preserve"> introduction to design to kids between the ages of 10-18 who have an upper limb difference or limb loss.</w:t>
      </w:r>
    </w:p>
    <w:p w14:paraId="06CA669B" w14:textId="1CC1D3E9" w:rsidR="00761D9D" w:rsidRPr="0097499E" w:rsidRDefault="0051185E" w:rsidP="00C21FFF">
      <w:pPr>
        <w:pStyle w:val="ListParagraph"/>
        <w:numPr>
          <w:ilvl w:val="0"/>
          <w:numId w:val="8"/>
        </w:numPr>
      </w:pPr>
      <w:r>
        <w:rPr>
          <w:rFonts w:cs="Helvetica"/>
          <w:bCs/>
        </w:rPr>
        <w:t>Kids attending will get a hands-on opportunity to learn the basics of design and will leave with a fun or helpful concept they can work on beyond the one-day event.</w:t>
      </w:r>
    </w:p>
    <w:p w14:paraId="271FD0E5" w14:textId="7C0D0B2E" w:rsidR="00C93570" w:rsidRPr="0051185E" w:rsidRDefault="0051185E" w:rsidP="0051185E">
      <w:pPr>
        <w:pStyle w:val="ListParagraph"/>
        <w:numPr>
          <w:ilvl w:val="0"/>
          <w:numId w:val="8"/>
        </w:numPr>
      </w:pPr>
      <w:r>
        <w:rPr>
          <w:rFonts w:cs="Helvetica"/>
          <w:bCs/>
        </w:rPr>
        <w:t xml:space="preserve">The end of this event will help kick off </w:t>
      </w:r>
      <w:r w:rsidR="00210769" w:rsidRPr="0051185E">
        <w:rPr>
          <w:rFonts w:cs="Helvetica"/>
          <w:bCs/>
        </w:rPr>
        <w:t>the creation of an online community of design kids and a separate community for parents and guardians who are design advocates.</w:t>
      </w:r>
    </w:p>
    <w:p w14:paraId="4237B78B" w14:textId="6E891A46" w:rsidR="0051185E" w:rsidRPr="0051185E" w:rsidRDefault="0051185E" w:rsidP="0051185E">
      <w:pPr>
        <w:pStyle w:val="ListParagraph"/>
        <w:numPr>
          <w:ilvl w:val="0"/>
          <w:numId w:val="8"/>
        </w:numPr>
      </w:pPr>
      <w:r>
        <w:rPr>
          <w:rFonts w:cs="Helvetica"/>
          <w:bCs/>
        </w:rPr>
        <w:t xml:space="preserve">The goal of this event is to grow a one-day event into a full </w:t>
      </w:r>
      <w:proofErr w:type="gramStart"/>
      <w:r>
        <w:rPr>
          <w:rFonts w:cs="Helvetica"/>
          <w:bCs/>
        </w:rPr>
        <w:t>week-long</w:t>
      </w:r>
      <w:proofErr w:type="gramEnd"/>
      <w:r>
        <w:rPr>
          <w:rFonts w:cs="Helvetica"/>
          <w:bCs/>
        </w:rPr>
        <w:t xml:space="preserve"> design camp in 2018.</w:t>
      </w:r>
    </w:p>
    <w:p w14:paraId="0A9D9F3C" w14:textId="77777777" w:rsidR="00A35C67" w:rsidRPr="0097499E" w:rsidRDefault="00A35C67" w:rsidP="00C21FFF"/>
    <w:p w14:paraId="6552E39A" w14:textId="78417C08" w:rsidR="009E01AF" w:rsidRPr="0097499E" w:rsidRDefault="0051185E" w:rsidP="00C21FFF">
      <w:pPr>
        <w:rPr>
          <w:b/>
        </w:rPr>
      </w:pPr>
      <w:r>
        <w:rPr>
          <w:b/>
        </w:rPr>
        <w:t>Public Speaking Opportunities</w:t>
      </w:r>
    </w:p>
    <w:p w14:paraId="7AF60EB2" w14:textId="52EB5B73" w:rsidR="005403A4" w:rsidRPr="0097499E" w:rsidRDefault="0051185E" w:rsidP="00C21FFF">
      <w:pPr>
        <w:rPr>
          <w:rFonts w:cs="Helvetica"/>
        </w:rPr>
      </w:pPr>
      <w:r>
        <w:rPr>
          <w:rFonts w:cs="Helvetica"/>
        </w:rPr>
        <w:t>Jen and Jordan Reeves are lining up potential speaking opportunities through 2017. Travel may include events in Toronto, New York City and Washington, DC.</w:t>
      </w:r>
    </w:p>
    <w:p w14:paraId="055FE789" w14:textId="0C09FC75" w:rsidR="00797B1C" w:rsidRPr="0097499E" w:rsidRDefault="0051185E" w:rsidP="00C21FFF">
      <w:pPr>
        <w:pStyle w:val="ListParagraph"/>
        <w:numPr>
          <w:ilvl w:val="0"/>
          <w:numId w:val="9"/>
        </w:numPr>
        <w:rPr>
          <w:i/>
        </w:rPr>
      </w:pPr>
      <w:r>
        <w:t>Jordan continues to speak on the impact design brings to her life and how the creation of a glitter-shooting prosthetic arm opened her up to a whole new world.</w:t>
      </w:r>
    </w:p>
    <w:p w14:paraId="41F91C1D" w14:textId="6BDE0B6B" w:rsidR="00C93570" w:rsidRPr="0051185E" w:rsidRDefault="0051185E" w:rsidP="00C21FFF">
      <w:pPr>
        <w:pStyle w:val="ListParagraph"/>
        <w:numPr>
          <w:ilvl w:val="0"/>
          <w:numId w:val="9"/>
        </w:numPr>
        <w:rPr>
          <w:i/>
        </w:rPr>
      </w:pPr>
      <w:r>
        <w:t xml:space="preserve">Jen speaks on how she uses advocacy to raise her kids into strong, confident kids. She also shares how advocacy helps support creativity and growth. (She also speaks about social media community building, management </w:t>
      </w:r>
      <w:proofErr w:type="gramStart"/>
      <w:r>
        <w:t>and  digital</w:t>
      </w:r>
      <w:proofErr w:type="gramEnd"/>
      <w:r>
        <w:t xml:space="preserve"> literacy.)</w:t>
      </w:r>
    </w:p>
    <w:p w14:paraId="3B3DE4AD" w14:textId="77777777" w:rsidR="0051185E" w:rsidRDefault="0051185E" w:rsidP="0051185E">
      <w:pPr>
        <w:rPr>
          <w:i/>
        </w:rPr>
      </w:pPr>
    </w:p>
    <w:p w14:paraId="55A62B31" w14:textId="097F5BDA" w:rsidR="0051185E" w:rsidRPr="0097499E" w:rsidRDefault="0051185E" w:rsidP="0051185E">
      <w:pPr>
        <w:rPr>
          <w:b/>
        </w:rPr>
      </w:pPr>
      <w:r>
        <w:rPr>
          <w:b/>
        </w:rPr>
        <w:t xml:space="preserve">Online </w:t>
      </w:r>
      <w:proofErr w:type="spellStart"/>
      <w:r>
        <w:rPr>
          <w:b/>
        </w:rPr>
        <w:t>Relaunch</w:t>
      </w:r>
      <w:proofErr w:type="spellEnd"/>
    </w:p>
    <w:p w14:paraId="630FFF29" w14:textId="22C39E32" w:rsidR="0051185E" w:rsidRPr="0051185E" w:rsidRDefault="0051185E" w:rsidP="0051185E">
      <w:pPr>
        <w:rPr>
          <w:rFonts w:cs="Helvetica"/>
        </w:rPr>
      </w:pPr>
      <w:r>
        <w:rPr>
          <w:rFonts w:cs="Helvetica"/>
        </w:rPr>
        <w:t xml:space="preserve">Born Just Right was founded originally as an online community where a blog was its online format. We are </w:t>
      </w:r>
      <w:proofErr w:type="spellStart"/>
      <w:r>
        <w:rPr>
          <w:rFonts w:cs="Helvetica"/>
        </w:rPr>
        <w:t>relaunching</w:t>
      </w:r>
      <w:proofErr w:type="spellEnd"/>
      <w:r>
        <w:rPr>
          <w:rFonts w:cs="Helvetica"/>
        </w:rPr>
        <w:t xml:space="preserve"> into a full website to use as a place to tell our story but also raise awareness about our mission.</w:t>
      </w:r>
    </w:p>
    <w:p w14:paraId="7A60E1E8" w14:textId="4068EA41" w:rsidR="006F3D43" w:rsidRDefault="006F3D43" w:rsidP="00C21FFF">
      <w:pPr>
        <w:pStyle w:val="ListParagraph"/>
        <w:numPr>
          <w:ilvl w:val="0"/>
          <w:numId w:val="10"/>
        </w:numPr>
        <w:ind w:right="-174"/>
      </w:pPr>
      <w:r>
        <w:br w:type="page"/>
      </w:r>
    </w:p>
    <w:p w14:paraId="2850B509" w14:textId="77777777" w:rsidR="0051185E" w:rsidRDefault="0051185E" w:rsidP="0051185E">
      <w:pPr>
        <w:pStyle w:val="ListParagraph"/>
        <w:ind w:right="-174"/>
      </w:pPr>
    </w:p>
    <w:p w14:paraId="0D8E6612" w14:textId="77C62474" w:rsidR="00080606" w:rsidRPr="0022690E" w:rsidRDefault="00080606" w:rsidP="00C21FFF">
      <w:pPr>
        <w:rPr>
          <w:color w:val="4BACC6" w:themeColor="accent5"/>
          <w:sz w:val="28"/>
          <w:szCs w:val="28"/>
        </w:rPr>
      </w:pPr>
      <w:bookmarkStart w:id="0" w:name="_GoBack"/>
      <w:bookmarkEnd w:id="0"/>
      <w:r w:rsidRPr="006F3D43">
        <w:rPr>
          <w:color w:val="4BACC6" w:themeColor="accent5"/>
          <w:sz w:val="28"/>
          <w:szCs w:val="28"/>
        </w:rPr>
        <w:t>Sponsorship Opportunities</w:t>
      </w:r>
    </w:p>
    <w:p w14:paraId="08D5B210" w14:textId="5E841FA9" w:rsidR="00C21FFF" w:rsidRPr="00C21FFF" w:rsidRDefault="00080606" w:rsidP="00C21FFF">
      <w:pPr>
        <w:rPr>
          <w:rFonts w:cs="Arial"/>
          <w:b/>
          <w:u w:val="single"/>
        </w:rPr>
      </w:pPr>
      <w:r>
        <w:t xml:space="preserve">We invite you to join </w:t>
      </w:r>
      <w:r w:rsidR="0051185E">
        <w:t>Born Just Right</w:t>
      </w:r>
      <w:r>
        <w:t xml:space="preserve"> in supporting this</w:t>
      </w:r>
      <w:r w:rsidR="00C21FFF">
        <w:t xml:space="preserve"> important initiative. Sponsors </w:t>
      </w:r>
      <w:r>
        <w:t xml:space="preserve">receive </w:t>
      </w:r>
      <w:r w:rsidR="00C21FFF" w:rsidRPr="00C21FFF">
        <w:rPr>
          <w:rFonts w:cs="Arial"/>
          <w:bCs/>
          <w:iCs/>
        </w:rPr>
        <w:t>pos</w:t>
      </w:r>
      <w:r w:rsidR="0051185E">
        <w:rPr>
          <w:rFonts w:cs="Arial"/>
          <w:bCs/>
          <w:iCs/>
        </w:rPr>
        <w:t xml:space="preserve">itive brand association with a mission that has already sparked national attention. It also provides a </w:t>
      </w:r>
      <w:r w:rsidR="00C21FFF" w:rsidRPr="00C21FFF">
        <w:rPr>
          <w:rFonts w:cs="Arial"/>
        </w:rPr>
        <w:t xml:space="preserve">distribution channel to share information and drive youth-driven engagement at the grassroots level </w:t>
      </w:r>
      <w:r w:rsidR="00C21FFF">
        <w:rPr>
          <w:rFonts w:cs="Arial"/>
        </w:rPr>
        <w:t xml:space="preserve">with Cyber-Seniors 800+ partners that includes students, parents, teachers, senior citizens, caretakers, media, and community leaders. </w:t>
      </w:r>
    </w:p>
    <w:p w14:paraId="19EE033B" w14:textId="77777777" w:rsidR="00080606" w:rsidRDefault="00080606" w:rsidP="00C21FFF"/>
    <w:p w14:paraId="5AFEA5F4" w14:textId="046359A1" w:rsidR="00080606" w:rsidRPr="00C14BD1" w:rsidRDefault="0051185E" w:rsidP="00C21FFF">
      <w:pPr>
        <w:rPr>
          <w:b/>
        </w:rPr>
      </w:pPr>
      <w:r>
        <w:rPr>
          <w:b/>
        </w:rPr>
        <w:t>BJR Design</w:t>
      </w:r>
      <w:r w:rsidR="00852627" w:rsidRPr="00C14BD1">
        <w:rPr>
          <w:b/>
        </w:rPr>
        <w:t>-Champion</w:t>
      </w:r>
      <w:r w:rsidR="006F3D43" w:rsidRPr="00C14BD1">
        <w:rPr>
          <w:b/>
        </w:rPr>
        <w:t xml:space="preserve"> </w:t>
      </w:r>
      <w:r w:rsidR="00080606" w:rsidRPr="00C14BD1">
        <w:rPr>
          <w:b/>
        </w:rPr>
        <w:t>- $10,000</w:t>
      </w:r>
      <w:r w:rsidR="00852627" w:rsidRPr="00C14BD1">
        <w:rPr>
          <w:b/>
        </w:rPr>
        <w:t>+</w:t>
      </w:r>
    </w:p>
    <w:p w14:paraId="05AF272D" w14:textId="5A4C991C" w:rsidR="00E1092B" w:rsidRDefault="00E1092B" w:rsidP="00C21FFF">
      <w:pPr>
        <w:pStyle w:val="ListParagraph"/>
        <w:numPr>
          <w:ilvl w:val="0"/>
          <w:numId w:val="6"/>
        </w:numPr>
      </w:pPr>
      <w:r>
        <w:t>Premier reco</w:t>
      </w:r>
      <w:r w:rsidR="00C76D5E">
        <w:t>gnition</w:t>
      </w:r>
      <w:r w:rsidR="002E21DD">
        <w:t xml:space="preserve"> </w:t>
      </w:r>
      <w:r w:rsidR="00C76D5E">
        <w:t>at all events</w:t>
      </w:r>
      <w:r w:rsidR="00AF3271">
        <w:t xml:space="preserve"> – in person or online</w:t>
      </w:r>
      <w:r w:rsidR="002E21DD">
        <w:t xml:space="preserve">, including </w:t>
      </w:r>
      <w:r w:rsidR="00AF3271">
        <w:t xml:space="preserve">an </w:t>
      </w:r>
      <w:r w:rsidR="006C6928">
        <w:t>opportunity to provide introduction</w:t>
      </w:r>
      <w:r w:rsidR="00AF3271">
        <w:t>s</w:t>
      </w:r>
      <w:r w:rsidR="006C6928">
        <w:t xml:space="preserve"> or participate on panel</w:t>
      </w:r>
      <w:r w:rsidR="00AF3271">
        <w:t>s</w:t>
      </w:r>
      <w:r w:rsidR="006C6928">
        <w:t>.</w:t>
      </w:r>
    </w:p>
    <w:p w14:paraId="6E3B3A8E" w14:textId="7FD5B75E" w:rsidR="00E1092B" w:rsidRDefault="00852627" w:rsidP="00C21FFF">
      <w:pPr>
        <w:pStyle w:val="ListParagraph"/>
        <w:numPr>
          <w:ilvl w:val="0"/>
          <w:numId w:val="6"/>
        </w:numPr>
        <w:ind w:right="-624"/>
      </w:pPr>
      <w:r>
        <w:t>Premier l</w:t>
      </w:r>
      <w:r w:rsidR="00E1092B">
        <w:t xml:space="preserve">ogo recognition in all </w:t>
      </w:r>
      <w:r w:rsidR="00AF3271">
        <w:t>Born Just Right</w:t>
      </w:r>
      <w:r w:rsidR="00E1092B">
        <w:t xml:space="preserve"> communications and website</w:t>
      </w:r>
      <w:r>
        <w:t xml:space="preserve"> (</w:t>
      </w:r>
      <w:r w:rsidR="002E21DD">
        <w:t>home</w:t>
      </w:r>
      <w:r w:rsidR="00C21FFF">
        <w:t>/</w:t>
      </w:r>
      <w:r w:rsidR="002E21DD">
        <w:t xml:space="preserve">sponsor </w:t>
      </w:r>
      <w:r>
        <w:t>page)</w:t>
      </w:r>
      <w:r w:rsidR="00E1092B">
        <w:t xml:space="preserve"> </w:t>
      </w:r>
    </w:p>
    <w:p w14:paraId="71423AC4" w14:textId="34AE5908" w:rsidR="00E1092B" w:rsidRDefault="00E1092B" w:rsidP="00C21FFF">
      <w:pPr>
        <w:pStyle w:val="ListParagraph"/>
        <w:numPr>
          <w:ilvl w:val="0"/>
          <w:numId w:val="6"/>
        </w:numPr>
      </w:pPr>
      <w:r>
        <w:t xml:space="preserve">Featured partner profile in </w:t>
      </w:r>
      <w:r w:rsidR="00AF3271">
        <w:t>Born Just Right’s</w:t>
      </w:r>
      <w:r>
        <w:t xml:space="preserve"> </w:t>
      </w:r>
      <w:r w:rsidR="002E21DD">
        <w:t>and blog post</w:t>
      </w:r>
      <w:r w:rsidR="00AF3271">
        <w:t>s</w:t>
      </w:r>
      <w:r w:rsidR="002E21DD">
        <w:t xml:space="preserve"> shared through social media and on </w:t>
      </w:r>
      <w:r w:rsidR="00AF3271">
        <w:t xml:space="preserve">the </w:t>
      </w:r>
      <w:r w:rsidR="002E21DD">
        <w:t>website</w:t>
      </w:r>
    </w:p>
    <w:p w14:paraId="6DD03116" w14:textId="0CF28931" w:rsidR="00852627" w:rsidRDefault="00852627" w:rsidP="00C21FFF">
      <w:pPr>
        <w:pStyle w:val="ListParagraph"/>
        <w:numPr>
          <w:ilvl w:val="0"/>
          <w:numId w:val="6"/>
        </w:numPr>
      </w:pPr>
      <w:r>
        <w:t xml:space="preserve">Weekly shoutouts and sharing on </w:t>
      </w:r>
      <w:r w:rsidR="00AF3271">
        <w:t>Born Just Right social media</w:t>
      </w:r>
      <w:r>
        <w:t xml:space="preserve"> </w:t>
      </w:r>
      <w:r w:rsidR="00AF3271">
        <w:t>channels</w:t>
      </w:r>
    </w:p>
    <w:p w14:paraId="12CB331E" w14:textId="5B0BBA5F" w:rsidR="00852627" w:rsidRDefault="00852627" w:rsidP="00C21FFF">
      <w:pPr>
        <w:pStyle w:val="ListParagraph"/>
        <w:numPr>
          <w:ilvl w:val="0"/>
          <w:numId w:val="6"/>
        </w:numPr>
        <w:ind w:right="-174"/>
      </w:pPr>
      <w:r>
        <w:t xml:space="preserve">Invitations to </w:t>
      </w:r>
      <w:r w:rsidR="00AF3271">
        <w:t>events and online conversations</w:t>
      </w:r>
    </w:p>
    <w:p w14:paraId="6A172DC8" w14:textId="59CE4E59" w:rsidR="00C76D5E" w:rsidRPr="00C76D5E" w:rsidRDefault="00C76D5E" w:rsidP="00C21FFF">
      <w:pPr>
        <w:pStyle w:val="ListParagraph"/>
        <w:numPr>
          <w:ilvl w:val="0"/>
          <w:numId w:val="6"/>
        </w:numPr>
        <w:ind w:right="-174"/>
      </w:pPr>
      <w:r>
        <w:t xml:space="preserve">Invitation to </w:t>
      </w:r>
      <w:r w:rsidRPr="00C76D5E">
        <w:t xml:space="preserve">present/share remarks for webinars, twitter chats and </w:t>
      </w:r>
      <w:r w:rsidR="00AF3271">
        <w:t>events</w:t>
      </w:r>
    </w:p>
    <w:p w14:paraId="44A4B551" w14:textId="10D85104" w:rsidR="00C76D5E" w:rsidRDefault="002E21DD" w:rsidP="00C21FFF">
      <w:pPr>
        <w:pStyle w:val="ListParagraph"/>
        <w:numPr>
          <w:ilvl w:val="0"/>
          <w:numId w:val="6"/>
        </w:numPr>
        <w:ind w:right="-174"/>
      </w:pPr>
      <w:r>
        <w:t>Option to include quote</w:t>
      </w:r>
      <w:r w:rsidR="00AF3271">
        <w:t>s</w:t>
      </w:r>
      <w:r w:rsidR="00852627" w:rsidRPr="00C76D5E">
        <w:t xml:space="preserve"> in national press release</w:t>
      </w:r>
      <w:r w:rsidR="0051185E">
        <w:t>s</w:t>
      </w:r>
      <w:r w:rsidR="00AF3271">
        <w:t xml:space="preserve">, </w:t>
      </w:r>
      <w:r>
        <w:t>inclusion in</w:t>
      </w:r>
      <w:r w:rsidR="00C76D5E" w:rsidRPr="00C76D5E">
        <w:t xml:space="preserve"> media interviews, media kit</w:t>
      </w:r>
    </w:p>
    <w:p w14:paraId="0AFE7716" w14:textId="0FE99498" w:rsidR="00AF3271" w:rsidRPr="00C76D5E" w:rsidRDefault="00AF3271" w:rsidP="00C21FFF">
      <w:pPr>
        <w:pStyle w:val="ListParagraph"/>
        <w:numPr>
          <w:ilvl w:val="0"/>
          <w:numId w:val="6"/>
        </w:numPr>
        <w:ind w:right="-174"/>
      </w:pPr>
      <w:r>
        <w:t>And opportunity to collaborate with members of Born Just Right’s online communities</w:t>
      </w:r>
    </w:p>
    <w:p w14:paraId="7FC9D3C7" w14:textId="18CE0A15" w:rsidR="00852627" w:rsidRPr="00C76D5E" w:rsidRDefault="00852627" w:rsidP="00C21FFF">
      <w:pPr>
        <w:pStyle w:val="ListParagraph"/>
        <w:numPr>
          <w:ilvl w:val="0"/>
          <w:numId w:val="6"/>
        </w:numPr>
      </w:pPr>
      <w:r w:rsidRPr="00C76D5E">
        <w:t xml:space="preserve">First option to underwrite a </w:t>
      </w:r>
      <w:r w:rsidR="00AF3271">
        <w:t>Born Just Right</w:t>
      </w:r>
      <w:r w:rsidRPr="00C76D5E">
        <w:t xml:space="preserve"> </w:t>
      </w:r>
      <w:r w:rsidR="00AF3271">
        <w:t>event or contest</w:t>
      </w:r>
      <w:r w:rsidR="00C76D5E" w:rsidRPr="00C76D5E">
        <w:t xml:space="preserve">, which </w:t>
      </w:r>
      <w:r w:rsidR="0022690E">
        <w:t>allows naming rights and</w:t>
      </w:r>
      <w:r w:rsidR="00C76D5E" w:rsidRPr="00C76D5E">
        <w:t xml:space="preserve"> </w:t>
      </w:r>
      <w:r w:rsidR="0022690E">
        <w:rPr>
          <w:rFonts w:cs="Arial"/>
          <w:bCs/>
          <w:iCs/>
        </w:rPr>
        <w:t>access/</w:t>
      </w:r>
      <w:r w:rsidR="00C76D5E" w:rsidRPr="00C76D5E">
        <w:rPr>
          <w:rFonts w:cs="Arial"/>
          <w:bCs/>
          <w:iCs/>
        </w:rPr>
        <w:t xml:space="preserve">use of content </w:t>
      </w:r>
      <w:r w:rsidR="0022690E">
        <w:rPr>
          <w:rFonts w:cs="Arial"/>
          <w:bCs/>
          <w:iCs/>
        </w:rPr>
        <w:t xml:space="preserve">of </w:t>
      </w:r>
      <w:r w:rsidR="00C76D5E" w:rsidRPr="00C76D5E">
        <w:rPr>
          <w:rFonts w:cs="Arial"/>
          <w:bCs/>
          <w:iCs/>
        </w:rPr>
        <w:t>contest submissions and winner profile (testimonials, video interviews, photos)</w:t>
      </w:r>
      <w:r w:rsidR="0022690E">
        <w:t xml:space="preserve"> </w:t>
      </w:r>
      <w:r w:rsidR="0022690E">
        <w:rPr>
          <w:i/>
        </w:rPr>
        <w:t>M</w:t>
      </w:r>
      <w:r w:rsidRPr="00C76D5E">
        <w:rPr>
          <w:i/>
        </w:rPr>
        <w:t>ay require additional cost/in-kind contribution</w:t>
      </w:r>
    </w:p>
    <w:p w14:paraId="1CC8582D" w14:textId="77777777" w:rsidR="00080606" w:rsidRDefault="00080606" w:rsidP="00C21FFF"/>
    <w:p w14:paraId="4CEB8AB7" w14:textId="118BFB63" w:rsidR="00080606" w:rsidRPr="00C14BD1" w:rsidRDefault="0051185E" w:rsidP="00C21FFF">
      <w:pPr>
        <w:rPr>
          <w:b/>
        </w:rPr>
      </w:pPr>
      <w:r>
        <w:rPr>
          <w:b/>
        </w:rPr>
        <w:t>BJR Design</w:t>
      </w:r>
      <w:r w:rsidR="00852627" w:rsidRPr="00C14BD1">
        <w:rPr>
          <w:b/>
        </w:rPr>
        <w:t>-Supporter</w:t>
      </w:r>
      <w:r w:rsidR="00080606" w:rsidRPr="00C14BD1">
        <w:rPr>
          <w:b/>
        </w:rPr>
        <w:t xml:space="preserve"> - $5000</w:t>
      </w:r>
    </w:p>
    <w:p w14:paraId="108B8D32" w14:textId="67592F3A" w:rsidR="00C76D5E" w:rsidRDefault="00C76D5E" w:rsidP="00C21FFF">
      <w:pPr>
        <w:pStyle w:val="ListParagraph"/>
        <w:numPr>
          <w:ilvl w:val="0"/>
          <w:numId w:val="6"/>
        </w:numPr>
      </w:pPr>
      <w:r>
        <w:t xml:space="preserve">Recognition at all </w:t>
      </w:r>
      <w:r w:rsidR="00AF3271">
        <w:t xml:space="preserve">events – in person or online, </w:t>
      </w:r>
      <w:r w:rsidR="006C6928">
        <w:t>with opportunity to provide introduction or participate on panel at up to 5 events</w:t>
      </w:r>
    </w:p>
    <w:p w14:paraId="54B46B3D" w14:textId="3639F726" w:rsidR="00C76D5E" w:rsidRDefault="00C76D5E" w:rsidP="00C21FFF">
      <w:pPr>
        <w:pStyle w:val="ListParagraph"/>
        <w:numPr>
          <w:ilvl w:val="0"/>
          <w:numId w:val="6"/>
        </w:numPr>
        <w:ind w:right="-264"/>
      </w:pPr>
      <w:r>
        <w:t xml:space="preserve">Logo recognition in all </w:t>
      </w:r>
      <w:r w:rsidR="00AF3271">
        <w:t>Born Just Right</w:t>
      </w:r>
      <w:r w:rsidR="002E21DD">
        <w:t xml:space="preserve"> communications and website </w:t>
      </w:r>
      <w:r>
        <w:t xml:space="preserve"> </w:t>
      </w:r>
      <w:r w:rsidR="002E21DD">
        <w:t>(home and sponsor page)</w:t>
      </w:r>
    </w:p>
    <w:p w14:paraId="2882E638" w14:textId="125BA16E" w:rsidR="00C76D5E" w:rsidRDefault="002E21DD" w:rsidP="00C21FFF">
      <w:pPr>
        <w:pStyle w:val="ListParagraph"/>
        <w:numPr>
          <w:ilvl w:val="0"/>
          <w:numId w:val="6"/>
        </w:numPr>
      </w:pPr>
      <w:r>
        <w:t>Partner profile</w:t>
      </w:r>
      <w:r w:rsidR="00C76D5E">
        <w:t xml:space="preserve"> in </w:t>
      </w:r>
      <w:r w:rsidR="00AF3271">
        <w:t>Born Just Right newsletter</w:t>
      </w:r>
    </w:p>
    <w:p w14:paraId="40C6AAC4" w14:textId="320D74A1" w:rsidR="00C76D5E" w:rsidRDefault="002E21DD" w:rsidP="00C21FFF">
      <w:pPr>
        <w:pStyle w:val="ListParagraph"/>
        <w:numPr>
          <w:ilvl w:val="0"/>
          <w:numId w:val="6"/>
        </w:numPr>
      </w:pPr>
      <w:proofErr w:type="spellStart"/>
      <w:r>
        <w:t>Shoutout</w:t>
      </w:r>
      <w:proofErr w:type="spellEnd"/>
      <w:r w:rsidR="00C76D5E">
        <w:t xml:space="preserve"> and sharing on </w:t>
      </w:r>
      <w:r w:rsidR="00AF3271">
        <w:t>Born Just Rights social media channels</w:t>
      </w:r>
    </w:p>
    <w:p w14:paraId="2091F26D" w14:textId="730B2B83" w:rsidR="00C76D5E" w:rsidRDefault="00C76D5E" w:rsidP="00C21FFF">
      <w:pPr>
        <w:pStyle w:val="ListParagraph"/>
        <w:numPr>
          <w:ilvl w:val="0"/>
          <w:numId w:val="6"/>
        </w:numPr>
        <w:ind w:right="-174"/>
      </w:pPr>
      <w:r>
        <w:t xml:space="preserve">Invitations to </w:t>
      </w:r>
      <w:r w:rsidR="00AF3271">
        <w:t>events and opportunities</w:t>
      </w:r>
      <w:r>
        <w:t xml:space="preserve"> to distribute material/giveaway </w:t>
      </w:r>
      <w:r w:rsidR="00AF3271">
        <w:t>at events</w:t>
      </w:r>
    </w:p>
    <w:p w14:paraId="1A0E158B" w14:textId="77777777" w:rsidR="00C76D5E" w:rsidRDefault="00C76D5E" w:rsidP="00C21FFF">
      <w:pPr>
        <w:pStyle w:val="ListParagraph"/>
        <w:numPr>
          <w:ilvl w:val="0"/>
          <w:numId w:val="6"/>
        </w:numPr>
      </w:pPr>
      <w:r>
        <w:t>Recognition in national press release and media kit</w:t>
      </w:r>
    </w:p>
    <w:p w14:paraId="0639ADBE" w14:textId="77777777" w:rsidR="00080606" w:rsidRDefault="00080606" w:rsidP="00C21FFF"/>
    <w:p w14:paraId="6DCB02F3" w14:textId="3A63187E" w:rsidR="00080606" w:rsidRPr="00C14BD1" w:rsidRDefault="0051185E" w:rsidP="00C21FFF">
      <w:pPr>
        <w:rPr>
          <w:b/>
        </w:rPr>
      </w:pPr>
      <w:r>
        <w:rPr>
          <w:b/>
        </w:rPr>
        <w:t>BJR Design</w:t>
      </w:r>
      <w:r w:rsidR="007E2520">
        <w:rPr>
          <w:b/>
        </w:rPr>
        <w:t>-</w:t>
      </w:r>
      <w:r w:rsidR="00C76D5E" w:rsidRPr="00C14BD1">
        <w:rPr>
          <w:b/>
        </w:rPr>
        <w:t>Friend</w:t>
      </w:r>
      <w:r w:rsidR="00080606" w:rsidRPr="00C14BD1">
        <w:rPr>
          <w:b/>
        </w:rPr>
        <w:t xml:space="preserve"> - $2000</w:t>
      </w:r>
    </w:p>
    <w:p w14:paraId="30028183" w14:textId="2A5B3551" w:rsidR="002E21DD" w:rsidRDefault="002E21DD" w:rsidP="00C21FFF">
      <w:pPr>
        <w:pStyle w:val="ListParagraph"/>
        <w:numPr>
          <w:ilvl w:val="0"/>
          <w:numId w:val="6"/>
        </w:numPr>
      </w:pPr>
      <w:r>
        <w:t>Recognition at events</w:t>
      </w:r>
      <w:r w:rsidR="006C6928">
        <w:t xml:space="preserve">, with </w:t>
      </w:r>
      <w:r w:rsidR="00AF3271">
        <w:t xml:space="preserve">the </w:t>
      </w:r>
      <w:r w:rsidR="006C6928">
        <w:t>opportunity to provide introduction or participate on panel at 1 event</w:t>
      </w:r>
    </w:p>
    <w:p w14:paraId="6B2F4FBC" w14:textId="48F58537" w:rsidR="002E21DD" w:rsidRDefault="002E21DD" w:rsidP="00C21FFF">
      <w:pPr>
        <w:pStyle w:val="ListParagraph"/>
        <w:numPr>
          <w:ilvl w:val="0"/>
          <w:numId w:val="6"/>
        </w:numPr>
      </w:pPr>
      <w:r>
        <w:t xml:space="preserve">Logo recognition in </w:t>
      </w:r>
      <w:r w:rsidR="00AF3271">
        <w:t>Born Just Right</w:t>
      </w:r>
      <w:r>
        <w:t xml:space="preserve"> communications and website (sponsor page)</w:t>
      </w:r>
    </w:p>
    <w:p w14:paraId="1112D4A3" w14:textId="7191A347" w:rsidR="002E21DD" w:rsidRDefault="002E21DD" w:rsidP="00C21FFF">
      <w:pPr>
        <w:pStyle w:val="ListParagraph"/>
        <w:numPr>
          <w:ilvl w:val="0"/>
          <w:numId w:val="6"/>
        </w:numPr>
      </w:pPr>
      <w:r>
        <w:t xml:space="preserve">Recognition in </w:t>
      </w:r>
      <w:r w:rsidR="00AF3271">
        <w:t>the Born Just Right newsletter</w:t>
      </w:r>
    </w:p>
    <w:p w14:paraId="1A743614" w14:textId="7DF742AD" w:rsidR="002E21DD" w:rsidRDefault="002E21DD" w:rsidP="00C21FFF">
      <w:pPr>
        <w:pStyle w:val="ListParagraph"/>
        <w:numPr>
          <w:ilvl w:val="0"/>
          <w:numId w:val="6"/>
        </w:numPr>
      </w:pPr>
      <w:r>
        <w:t xml:space="preserve">Shoutout and sharing on </w:t>
      </w:r>
      <w:r w:rsidR="00AF3271">
        <w:t>Born Just Right’s social media channels</w:t>
      </w:r>
    </w:p>
    <w:p w14:paraId="774B4DF7" w14:textId="3D08674D" w:rsidR="002E21DD" w:rsidRDefault="002E21DD" w:rsidP="00C21FFF">
      <w:pPr>
        <w:pStyle w:val="ListParagraph"/>
        <w:numPr>
          <w:ilvl w:val="0"/>
          <w:numId w:val="6"/>
        </w:numPr>
        <w:ind w:right="-174"/>
      </w:pPr>
      <w:r>
        <w:t xml:space="preserve">Opportunity to distribute </w:t>
      </w:r>
      <w:r w:rsidR="006C6928">
        <w:t>printed promotional material</w:t>
      </w:r>
      <w:r w:rsidR="00AF3271">
        <w:t xml:space="preserve"> at events</w:t>
      </w:r>
    </w:p>
    <w:p w14:paraId="1EFAFF7C" w14:textId="77777777" w:rsidR="002E21DD" w:rsidRDefault="002E21DD" w:rsidP="00C21FFF">
      <w:pPr>
        <w:pStyle w:val="ListParagraph"/>
        <w:numPr>
          <w:ilvl w:val="0"/>
          <w:numId w:val="6"/>
        </w:numPr>
      </w:pPr>
      <w:r>
        <w:t>Recognition in national press release and media kit</w:t>
      </w:r>
    </w:p>
    <w:p w14:paraId="62714E17" w14:textId="77777777" w:rsidR="00080606" w:rsidRDefault="00080606" w:rsidP="00C21FFF"/>
    <w:p w14:paraId="2FCDB035" w14:textId="0ACFF90C" w:rsidR="00080606" w:rsidRPr="00C14BD1" w:rsidRDefault="0051185E" w:rsidP="00C21FFF">
      <w:pPr>
        <w:rPr>
          <w:b/>
        </w:rPr>
      </w:pPr>
      <w:r>
        <w:rPr>
          <w:b/>
        </w:rPr>
        <w:t>BJR Design</w:t>
      </w:r>
      <w:r w:rsidR="00852627" w:rsidRPr="00C14BD1">
        <w:rPr>
          <w:b/>
        </w:rPr>
        <w:t>-</w:t>
      </w:r>
      <w:r w:rsidR="00C76D5E" w:rsidRPr="00C14BD1">
        <w:rPr>
          <w:b/>
        </w:rPr>
        <w:t>Ally</w:t>
      </w:r>
      <w:r w:rsidR="00080606" w:rsidRPr="00C14BD1">
        <w:rPr>
          <w:b/>
        </w:rPr>
        <w:t xml:space="preserve"> - $1000</w:t>
      </w:r>
    </w:p>
    <w:p w14:paraId="595DDF97" w14:textId="77777777" w:rsidR="006C6928" w:rsidRDefault="006C6928" w:rsidP="00C21FFF">
      <w:pPr>
        <w:pStyle w:val="ListParagraph"/>
        <w:numPr>
          <w:ilvl w:val="0"/>
          <w:numId w:val="6"/>
        </w:numPr>
      </w:pPr>
      <w:r>
        <w:t>Recognition at screening events and tech labs</w:t>
      </w:r>
    </w:p>
    <w:p w14:paraId="01578797" w14:textId="4A459F9E" w:rsidR="006C6928" w:rsidRDefault="006C6928" w:rsidP="00C21FFF">
      <w:pPr>
        <w:pStyle w:val="ListParagraph"/>
        <w:numPr>
          <w:ilvl w:val="0"/>
          <w:numId w:val="6"/>
        </w:numPr>
      </w:pPr>
      <w:r>
        <w:t xml:space="preserve">Logo recognition in </w:t>
      </w:r>
      <w:r w:rsidR="00AF3271">
        <w:t>Born Just Right’s</w:t>
      </w:r>
      <w:r>
        <w:t xml:space="preserve"> communications and website (sponsor page)</w:t>
      </w:r>
    </w:p>
    <w:p w14:paraId="15F95645" w14:textId="4D8BDB1A" w:rsidR="006C6928" w:rsidRDefault="006C6928" w:rsidP="00C21FFF">
      <w:pPr>
        <w:pStyle w:val="ListParagraph"/>
        <w:numPr>
          <w:ilvl w:val="0"/>
          <w:numId w:val="6"/>
        </w:numPr>
      </w:pPr>
      <w:r>
        <w:t xml:space="preserve">Recognition in </w:t>
      </w:r>
      <w:r w:rsidR="00AF3271">
        <w:t>Born Just Right newsletter</w:t>
      </w:r>
    </w:p>
    <w:p w14:paraId="00EDB1A8" w14:textId="39A61666" w:rsidR="00080606" w:rsidRDefault="006C6928" w:rsidP="00C21FFF">
      <w:pPr>
        <w:pStyle w:val="ListParagraph"/>
        <w:numPr>
          <w:ilvl w:val="0"/>
          <w:numId w:val="6"/>
        </w:numPr>
      </w:pPr>
      <w:r>
        <w:t xml:space="preserve">Shoutout on </w:t>
      </w:r>
      <w:r w:rsidR="00AF3271">
        <w:t>Born Just Right social media channels</w:t>
      </w:r>
    </w:p>
    <w:p w14:paraId="39C529B0" w14:textId="77777777" w:rsidR="00080606" w:rsidRDefault="00080606" w:rsidP="00C21FFF"/>
    <w:p w14:paraId="0234EEDB" w14:textId="79CEF8D2" w:rsidR="00080606" w:rsidRPr="00C21FFF" w:rsidRDefault="00C76D5E">
      <w:pPr>
        <w:rPr>
          <w:b/>
        </w:rPr>
      </w:pPr>
      <w:r w:rsidRPr="00C14BD1">
        <w:rPr>
          <w:b/>
        </w:rPr>
        <w:t>In-Kind Sponsorships</w:t>
      </w:r>
      <w:r w:rsidR="00C14BD1">
        <w:rPr>
          <w:b/>
        </w:rPr>
        <w:t xml:space="preserve">  - </w:t>
      </w:r>
      <w:r w:rsidR="00080606">
        <w:t>We are l</w:t>
      </w:r>
      <w:r w:rsidR="00C14BD1">
        <w:t xml:space="preserve">ooking for </w:t>
      </w:r>
      <w:r w:rsidR="0051185E">
        <w:t>design/maker space, t</w:t>
      </w:r>
      <w:r w:rsidR="00C14BD1">
        <w:t>ech products for prizes or other fund giveaways</w:t>
      </w:r>
      <w:r w:rsidR="0051185E">
        <w:t>, ad s</w:t>
      </w:r>
      <w:r w:rsidR="00080606">
        <w:t xml:space="preserve">pace, </w:t>
      </w:r>
    </w:p>
    <w:sectPr w:rsidR="00080606" w:rsidRPr="00C21FFF" w:rsidSect="0097499E">
      <w:pgSz w:w="12240" w:h="15840"/>
      <w:pgMar w:top="450" w:right="1077" w:bottom="360" w:left="107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085E"/>
    <w:multiLevelType w:val="hybridMultilevel"/>
    <w:tmpl w:val="65F2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52633"/>
    <w:multiLevelType w:val="hybridMultilevel"/>
    <w:tmpl w:val="5FF0E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B710A6"/>
    <w:multiLevelType w:val="hybridMultilevel"/>
    <w:tmpl w:val="9E1C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25390"/>
    <w:multiLevelType w:val="hybridMultilevel"/>
    <w:tmpl w:val="0DA48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F42215B"/>
    <w:multiLevelType w:val="hybridMultilevel"/>
    <w:tmpl w:val="969C8DDE"/>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nsid w:val="40954C1E"/>
    <w:multiLevelType w:val="hybridMultilevel"/>
    <w:tmpl w:val="DCECD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7E3B02"/>
    <w:multiLevelType w:val="hybridMultilevel"/>
    <w:tmpl w:val="D2C0A196"/>
    <w:lvl w:ilvl="0" w:tplc="9DA2CF3E">
      <w:start w:val="1"/>
      <w:numFmt w:val="bullet"/>
      <w:lvlText w:val="•"/>
      <w:lvlJc w:val="left"/>
      <w:pPr>
        <w:tabs>
          <w:tab w:val="num" w:pos="720"/>
        </w:tabs>
        <w:ind w:left="720" w:hanging="360"/>
      </w:pPr>
      <w:rPr>
        <w:rFonts w:ascii="Arial" w:hAnsi="Arial" w:hint="default"/>
      </w:rPr>
    </w:lvl>
    <w:lvl w:ilvl="1" w:tplc="2DA0B3E6" w:tentative="1">
      <w:start w:val="1"/>
      <w:numFmt w:val="bullet"/>
      <w:lvlText w:val="•"/>
      <w:lvlJc w:val="left"/>
      <w:pPr>
        <w:tabs>
          <w:tab w:val="num" w:pos="1440"/>
        </w:tabs>
        <w:ind w:left="1440" w:hanging="360"/>
      </w:pPr>
      <w:rPr>
        <w:rFonts w:ascii="Arial" w:hAnsi="Arial" w:hint="default"/>
      </w:rPr>
    </w:lvl>
    <w:lvl w:ilvl="2" w:tplc="1EE8208A" w:tentative="1">
      <w:start w:val="1"/>
      <w:numFmt w:val="bullet"/>
      <w:lvlText w:val="•"/>
      <w:lvlJc w:val="left"/>
      <w:pPr>
        <w:tabs>
          <w:tab w:val="num" w:pos="2160"/>
        </w:tabs>
        <w:ind w:left="2160" w:hanging="360"/>
      </w:pPr>
      <w:rPr>
        <w:rFonts w:ascii="Arial" w:hAnsi="Arial" w:hint="default"/>
      </w:rPr>
    </w:lvl>
    <w:lvl w:ilvl="3" w:tplc="980C8A84" w:tentative="1">
      <w:start w:val="1"/>
      <w:numFmt w:val="bullet"/>
      <w:lvlText w:val="•"/>
      <w:lvlJc w:val="left"/>
      <w:pPr>
        <w:tabs>
          <w:tab w:val="num" w:pos="2880"/>
        </w:tabs>
        <w:ind w:left="2880" w:hanging="360"/>
      </w:pPr>
      <w:rPr>
        <w:rFonts w:ascii="Arial" w:hAnsi="Arial" w:hint="default"/>
      </w:rPr>
    </w:lvl>
    <w:lvl w:ilvl="4" w:tplc="71960AAC" w:tentative="1">
      <w:start w:val="1"/>
      <w:numFmt w:val="bullet"/>
      <w:lvlText w:val="•"/>
      <w:lvlJc w:val="left"/>
      <w:pPr>
        <w:tabs>
          <w:tab w:val="num" w:pos="3600"/>
        </w:tabs>
        <w:ind w:left="3600" w:hanging="360"/>
      </w:pPr>
      <w:rPr>
        <w:rFonts w:ascii="Arial" w:hAnsi="Arial" w:hint="default"/>
      </w:rPr>
    </w:lvl>
    <w:lvl w:ilvl="5" w:tplc="C63A3900" w:tentative="1">
      <w:start w:val="1"/>
      <w:numFmt w:val="bullet"/>
      <w:lvlText w:val="•"/>
      <w:lvlJc w:val="left"/>
      <w:pPr>
        <w:tabs>
          <w:tab w:val="num" w:pos="4320"/>
        </w:tabs>
        <w:ind w:left="4320" w:hanging="360"/>
      </w:pPr>
      <w:rPr>
        <w:rFonts w:ascii="Arial" w:hAnsi="Arial" w:hint="default"/>
      </w:rPr>
    </w:lvl>
    <w:lvl w:ilvl="6" w:tplc="14AC865C" w:tentative="1">
      <w:start w:val="1"/>
      <w:numFmt w:val="bullet"/>
      <w:lvlText w:val="•"/>
      <w:lvlJc w:val="left"/>
      <w:pPr>
        <w:tabs>
          <w:tab w:val="num" w:pos="5040"/>
        </w:tabs>
        <w:ind w:left="5040" w:hanging="360"/>
      </w:pPr>
      <w:rPr>
        <w:rFonts w:ascii="Arial" w:hAnsi="Arial" w:hint="default"/>
      </w:rPr>
    </w:lvl>
    <w:lvl w:ilvl="7" w:tplc="DF2AEE5E" w:tentative="1">
      <w:start w:val="1"/>
      <w:numFmt w:val="bullet"/>
      <w:lvlText w:val="•"/>
      <w:lvlJc w:val="left"/>
      <w:pPr>
        <w:tabs>
          <w:tab w:val="num" w:pos="5760"/>
        </w:tabs>
        <w:ind w:left="5760" w:hanging="360"/>
      </w:pPr>
      <w:rPr>
        <w:rFonts w:ascii="Arial" w:hAnsi="Arial" w:hint="default"/>
      </w:rPr>
    </w:lvl>
    <w:lvl w:ilvl="8" w:tplc="3F36458E" w:tentative="1">
      <w:start w:val="1"/>
      <w:numFmt w:val="bullet"/>
      <w:lvlText w:val="•"/>
      <w:lvlJc w:val="left"/>
      <w:pPr>
        <w:tabs>
          <w:tab w:val="num" w:pos="6480"/>
        </w:tabs>
        <w:ind w:left="6480" w:hanging="360"/>
      </w:pPr>
      <w:rPr>
        <w:rFonts w:ascii="Arial" w:hAnsi="Arial" w:hint="default"/>
      </w:rPr>
    </w:lvl>
  </w:abstractNum>
  <w:abstractNum w:abstractNumId="7">
    <w:nsid w:val="522F28B0"/>
    <w:multiLevelType w:val="hybridMultilevel"/>
    <w:tmpl w:val="4420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083E16"/>
    <w:multiLevelType w:val="hybridMultilevel"/>
    <w:tmpl w:val="08FC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3A5802"/>
    <w:multiLevelType w:val="hybridMultilevel"/>
    <w:tmpl w:val="A65CA8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1145E1F"/>
    <w:multiLevelType w:val="hybridMultilevel"/>
    <w:tmpl w:val="44FCE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0"/>
  </w:num>
  <w:num w:numId="5">
    <w:abstractNumId w:val="1"/>
  </w:num>
  <w:num w:numId="6">
    <w:abstractNumId w:val="2"/>
  </w:num>
  <w:num w:numId="7">
    <w:abstractNumId w:val="8"/>
  </w:num>
  <w:num w:numId="8">
    <w:abstractNumId w:val="10"/>
  </w:num>
  <w:num w:numId="9">
    <w:abstractNumId w:val="7"/>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06"/>
    <w:rsid w:val="00080606"/>
    <w:rsid w:val="000D48F6"/>
    <w:rsid w:val="00162469"/>
    <w:rsid w:val="001D3C14"/>
    <w:rsid w:val="001D5894"/>
    <w:rsid w:val="00210769"/>
    <w:rsid w:val="00211D67"/>
    <w:rsid w:val="0022690E"/>
    <w:rsid w:val="002E21DD"/>
    <w:rsid w:val="00390A9E"/>
    <w:rsid w:val="003D249D"/>
    <w:rsid w:val="00421F78"/>
    <w:rsid w:val="004356F9"/>
    <w:rsid w:val="00435DAA"/>
    <w:rsid w:val="0044194C"/>
    <w:rsid w:val="00506C39"/>
    <w:rsid w:val="0051185E"/>
    <w:rsid w:val="005403A4"/>
    <w:rsid w:val="00633CC8"/>
    <w:rsid w:val="006C6928"/>
    <w:rsid w:val="006F3D43"/>
    <w:rsid w:val="00732532"/>
    <w:rsid w:val="00756DF8"/>
    <w:rsid w:val="00761D9D"/>
    <w:rsid w:val="00797B1C"/>
    <w:rsid w:val="007B6865"/>
    <w:rsid w:val="007E2520"/>
    <w:rsid w:val="00852627"/>
    <w:rsid w:val="0090174E"/>
    <w:rsid w:val="00943535"/>
    <w:rsid w:val="0097499E"/>
    <w:rsid w:val="009A797E"/>
    <w:rsid w:val="009E01AF"/>
    <w:rsid w:val="00A35C67"/>
    <w:rsid w:val="00A5628C"/>
    <w:rsid w:val="00AF3271"/>
    <w:rsid w:val="00B0310D"/>
    <w:rsid w:val="00B416E7"/>
    <w:rsid w:val="00BD0DFF"/>
    <w:rsid w:val="00BE5350"/>
    <w:rsid w:val="00BF7182"/>
    <w:rsid w:val="00C14BD1"/>
    <w:rsid w:val="00C21FFF"/>
    <w:rsid w:val="00C76D5E"/>
    <w:rsid w:val="00C93570"/>
    <w:rsid w:val="00CD67DD"/>
    <w:rsid w:val="00D06748"/>
    <w:rsid w:val="00DF6123"/>
    <w:rsid w:val="00E1092B"/>
    <w:rsid w:val="00FB5D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84382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606"/>
    <w:pPr>
      <w:ind w:left="720"/>
      <w:contextualSpacing/>
    </w:pPr>
  </w:style>
  <w:style w:type="paragraph" w:styleId="BalloonText">
    <w:name w:val="Balloon Text"/>
    <w:basedOn w:val="Normal"/>
    <w:link w:val="BalloonTextChar"/>
    <w:uiPriority w:val="99"/>
    <w:semiHidden/>
    <w:unhideWhenUsed/>
    <w:rsid w:val="00B41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6E7"/>
    <w:rPr>
      <w:rFonts w:ascii="Lucida Grande" w:hAnsi="Lucida Grande" w:cs="Lucida Grande"/>
      <w:sz w:val="18"/>
      <w:szCs w:val="18"/>
    </w:rPr>
  </w:style>
  <w:style w:type="character" w:styleId="Hyperlink">
    <w:name w:val="Hyperlink"/>
    <w:basedOn w:val="DefaultParagraphFont"/>
    <w:uiPriority w:val="99"/>
    <w:unhideWhenUsed/>
    <w:rsid w:val="00B416E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606"/>
    <w:pPr>
      <w:ind w:left="720"/>
      <w:contextualSpacing/>
    </w:pPr>
  </w:style>
  <w:style w:type="paragraph" w:styleId="BalloonText">
    <w:name w:val="Balloon Text"/>
    <w:basedOn w:val="Normal"/>
    <w:link w:val="BalloonTextChar"/>
    <w:uiPriority w:val="99"/>
    <w:semiHidden/>
    <w:unhideWhenUsed/>
    <w:rsid w:val="00B416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16E7"/>
    <w:rPr>
      <w:rFonts w:ascii="Lucida Grande" w:hAnsi="Lucida Grande" w:cs="Lucida Grande"/>
      <w:sz w:val="18"/>
      <w:szCs w:val="18"/>
    </w:rPr>
  </w:style>
  <w:style w:type="character" w:styleId="Hyperlink">
    <w:name w:val="Hyperlink"/>
    <w:basedOn w:val="DefaultParagraphFont"/>
    <w:uiPriority w:val="99"/>
    <w:unhideWhenUsed/>
    <w:rsid w:val="00B41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jen@bornjustright.org" TargetMode="External"/><Relationship Id="rId8" Type="http://schemas.openxmlformats.org/officeDocument/2006/relationships/hyperlink" Target="mailto:jen@bornjustright.org" TargetMode="External"/><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817</Words>
  <Characters>4658</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dc:creator>
  <cp:keywords/>
  <dc:description/>
  <cp:lastModifiedBy>Jen Reeves</cp:lastModifiedBy>
  <cp:revision>2</cp:revision>
  <dcterms:created xsi:type="dcterms:W3CDTF">2017-05-04T17:05:00Z</dcterms:created>
  <dcterms:modified xsi:type="dcterms:W3CDTF">2017-05-04T17:05:00Z</dcterms:modified>
</cp:coreProperties>
</file>